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b9a6179bbdf3a7ecb8b9874c0d5cc4c6fd542"/>
    <w:p>
      <w:pPr>
        <w:pStyle w:val="Heading3"/>
      </w:pPr>
      <w:r>
        <w:t xml:space="preserve">В экоцентре «Московский эколог» прочтут лекцию об опасностях радиоактивного загрязнения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Экоцентр «Московский эколог», расположенный на берегу Химкинского водохранилища в районе Войковский, проведет онлайн-лекцию о радиоактивном загрязнении. Об этом сообщили в учреждении.</w:t>
      </w:r>
    </w:p>
    <w:p>
      <w:pPr>
        <w:pStyle w:val="BodyText"/>
      </w:pPr>
      <w:r>
        <w:t xml:space="preserve">«Участники смогут узнать о таком опасном загрязнении, как загрязнение радиацией: что это такое, почему опасно, какие последствия бывают», — говорится в сообщении.</w:t>
      </w:r>
    </w:p>
    <w:p>
      <w:pPr>
        <w:pStyle w:val="BodyText"/>
      </w:pPr>
      <w:r>
        <w:t xml:space="preserve">Мероприятие состоится 9 ноября в 16:00 на платформе Webinar.ru. Регистрация на участие по ссылке:</w:t>
      </w:r>
      <w:r>
        <w:t xml:space="preserve"> </w:t>
      </w:r>
      <w:hyperlink r:id="rId20">
        <w:r>
          <w:rPr>
            <w:rStyle w:val="Hyperlink"/>
          </w:rPr>
          <w:t xml:space="preserve">https://events.webinar.ru/42538465/932844.</w:t>
        </w:r>
      </w:hyperlink>
    </w:p>
    <w:p>
      <w:pPr>
        <w:pStyle w:val="BodyText"/>
      </w:pPr>
      <w:r>
        <w:t xml:space="preserve">Лекция рассчитана на детей старше 9 лет. Участники лекции получат электронные сертификаты.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http://voykovsky.mos.ru/press-centre/news/detail/10380275.html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oykovsky.mos.ru" TargetMode="External" /><Relationship Type="http://schemas.openxmlformats.org/officeDocument/2006/relationships/hyperlink" Id="rId21" Target="http://voykovsky.mos.ru/press-centre/news/detail/10380275.html" TargetMode="External" /><Relationship Type="http://schemas.openxmlformats.org/officeDocument/2006/relationships/hyperlink" Id="rId20" Target="https://events.webinar.ru/42538465/932844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oykovsky.mos.ru" TargetMode="External" /><Relationship Type="http://schemas.openxmlformats.org/officeDocument/2006/relationships/hyperlink" Id="rId21" Target="http://voykovsky.mos.ru/press-centre/news/detail/10380275.html" TargetMode="External" /><Relationship Type="http://schemas.openxmlformats.org/officeDocument/2006/relationships/hyperlink" Id="rId20" Target="https://events.webinar.ru/42538465/932844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2024-09-26T05:45:35Z</dcterms:created>
  <dcterms:modified xsi:type="dcterms:W3CDTF">2024-09-26T05:45:35Z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