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12d81c6ea85ab872a904c36a2af3fc105bed3"/>
    <w:p>
      <w:pPr>
        <w:pStyle w:val="Heading3"/>
      </w:pPr>
      <w:r>
        <w:t xml:space="preserve">Жители САО помогают девушке из Войковского найти потерянного питомца</w:t>
      </w:r>
    </w:p>
    <w:p>
      <w:pPr>
        <w:pStyle w:val="FirstParagraph"/>
      </w:pPr>
      <w:r>
        <w:t xml:space="preserve">29.12.2021</w:t>
      </w:r>
    </w:p>
    <w:p>
      <w:pPr>
        <w:pStyle w:val="BodyText"/>
      </w:pPr>
      <w:r>
        <w:rPr>
          <w:iCs/>
          <w:i/>
          <w:bCs/>
          <w:b/>
        </w:rPr>
        <w:t xml:space="preserve">Жительница района по имени Светлана вот уже полтора месяца не может найти четвероногого члена своей семьи — собаку по кличке Багет. Для поиска собаки объединились неравнодушные жители Северного округа, сообщили в газете «Районная неделя».</w:t>
      </w:r>
      <w:r>
        <w:br/>
      </w:r>
      <w:r>
        <w:br/>
      </w:r>
      <w:r>
        <w:t xml:space="preserve">«15 ноября на утренней прогулке она погналась за кошкой. С тех пор мы не ее не видели. Уже полтора месяца мы каждый день ищем ее, клеим объявления и раздаем листовки. Собрали чат поиска в WhatsApp — в нем уже почти 200 человек. Мы собираем группы, делим район на сектора и прочесываем их», — рассказала Светлана.</w:t>
      </w:r>
      <w:r>
        <w:br/>
      </w:r>
      <w:r>
        <w:br/>
      </w:r>
      <w:r>
        <w:t xml:space="preserve">В последнее время Багет неоднократно видели в соседнем Головинском районе (на улицах Флотская, Онежская, Лавочкина, Смольная). Собачка добрая, но пугливая. Поэтому поймать ее задача не из легких.</w:t>
      </w:r>
      <w:r>
        <w:br/>
      </w:r>
      <w:r>
        <w:br/>
      </w:r>
      <w:r>
        <w:t xml:space="preserve">«У Багет непростая история. Мы нашли ее во время путешествия в горах Карачаево-Черкессии — в десятках километрах от любого человеческого жилья. Маленький скелетик лежал рядом с заброшенной шашлычной и буквально умирал с голоду. Она с трудом могла сделать несколько шагов и была больна, что выяснилось позже у ветеринара. Мы лечили ее несколько месяцев: она боялась любого шороха, но терпела все уколы, таблетки и походы по врачам», — рассказала Светлана.</w:t>
      </w:r>
    </w:p>
    <w:p>
      <w:pPr>
        <w:pStyle w:val="BodyText"/>
      </w:pPr>
      <w:r>
        <w:br/>
      </w:r>
      <w:r>
        <w:t xml:space="preserve">Как оказалось, на тот момент Багет была еще совсем маленькой собачкой — всего шесть месяцев. С тех пор прошло чуть больше года.</w:t>
      </w:r>
      <w:r>
        <w:br/>
      </w:r>
      <w:r>
        <w:br/>
      </w:r>
      <w:r>
        <w:t xml:space="preserve">«Скоро салюты и фейерверки — очень страшно, что она может и дальше уйти. Очень хочется, чтобы наша девочка вернулась домой к Новому году, ведь чудеса существуют. Мы очень любим нашу девочку! Мы ищем ее и верим, что найдем», — поделилась Светлана.</w:t>
      </w:r>
      <w:r>
        <w:br/>
      </w:r>
      <w:r>
        <w:br/>
      </w:r>
      <w:r>
        <w:t xml:space="preserve">Очень хочется верить, что семья Светланы будет встречать Новый год в полном составе — вместе с Багет. Если вы заметили собаку, то сразу же звоните по номеру телефона в любое время: 8-926-446-19-18.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http://voykovsky.mos.ru/press-centre/news/detail/10513294.html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513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513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2025-08-03T01:49:20Z</dcterms:created>
  <dcterms:modified xsi:type="dcterms:W3CDTF">2025-08-03T01:49:20Z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