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cf04acd1a147b0c6f7e14048f13c7735d2b4"/>
    <w:p>
      <w:pPr>
        <w:pStyle w:val="Heading3"/>
      </w:pPr>
      <w:r>
        <w:t xml:space="preserve">Ремонт трамвайных путей завершат до конца декабря</w:t>
      </w:r>
    </w:p>
    <w:p>
      <w:pPr>
        <w:pStyle w:val="FirstParagraph"/>
      </w:pPr>
      <w:r>
        <w:t xml:space="preserve">26.11.2020</w:t>
      </w:r>
    </w:p>
    <w:p>
      <w:pPr>
        <w:pStyle w:val="BodyText"/>
      </w:pPr>
      <w:r>
        <w:t xml:space="preserve">Ремонт трамвайных путей на Авиационной улице, улице Зои и Александра Космодемьянских и улице Костякова ориентировочно должны завершить к концу текущего года. Это значит, что в скором времени на обновленные рельсу пустят трамваи — № 23, № 27 и № 30. Об этом сообщили в пресс-службе ГУП «Мосгортранс».</w:t>
      </w:r>
    </w:p>
    <w:p>
      <w:pPr>
        <w:pStyle w:val="BodyText"/>
      </w:pPr>
      <w:r>
        <w:t xml:space="preserve">«Ориентировочный срок завершения работ — конец декабря 2020 года», — говорится в сообщении.</w:t>
      </w:r>
    </w:p>
    <w:p>
      <w:pPr>
        <w:pStyle w:val="BodyText"/>
      </w:pPr>
      <w:r>
        <w:t xml:space="preserve">Вместо трамваев, временно находящихся «в отпуске», курсируют автобусы.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http://voykovsky.mos.ru/press-centre/news/detail/9466657.html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466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466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2025-08-02T23:34:30Z</dcterms:created>
  <dcterms:modified xsi:type="dcterms:W3CDTF">2025-08-02T23:34:30Z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